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F8D1" w14:textId="77777777" w:rsidR="003E4E31" w:rsidRPr="002E691F" w:rsidRDefault="003E4E31" w:rsidP="003E4E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 w:bidi="ru-RU"/>
        </w:rPr>
      </w:pPr>
      <w:r w:rsidRPr="002E691F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 w:bidi="ru-RU"/>
        </w:rPr>
        <w:t xml:space="preserve">Общество с ограниченной ответственностью </w:t>
      </w:r>
    </w:p>
    <w:p w14:paraId="4499645C" w14:textId="77777777" w:rsidR="003E4E31" w:rsidRPr="002E691F" w:rsidRDefault="003E4E31" w:rsidP="003E4E3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 w:bidi="ru-RU"/>
        </w:rPr>
      </w:pPr>
      <w:r w:rsidRPr="002E691F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 w:bidi="ru-RU"/>
        </w:rPr>
        <w:t>«ОБРАЗОВАТЕЛЬНЫЙ СТАНДАРТ»</w:t>
      </w:r>
    </w:p>
    <w:p w14:paraId="4BABEFC5" w14:textId="77777777" w:rsidR="003E4E31" w:rsidRPr="002E691F" w:rsidRDefault="003E4E31" w:rsidP="003E4E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 w:bidi="ru-RU"/>
        </w:rPr>
      </w:pPr>
    </w:p>
    <w:p w14:paraId="1E1A23F2" w14:textId="77777777" w:rsidR="003E4E31" w:rsidRPr="002E691F" w:rsidRDefault="003E4E31" w:rsidP="003E4E3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 w:bidi="ru-RU"/>
        </w:rPr>
      </w:pPr>
    </w:p>
    <w:p w14:paraId="6BE1CA69" w14:textId="77777777" w:rsidR="003E4E31" w:rsidRPr="002E691F" w:rsidRDefault="003E4E31" w:rsidP="003E4E3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 w:bidi="ru-RU"/>
        </w:rPr>
      </w:pPr>
    </w:p>
    <w:tbl>
      <w:tblPr>
        <w:tblW w:w="19602" w:type="dxa"/>
        <w:tblLayout w:type="fixed"/>
        <w:tblLook w:val="0000" w:firstRow="0" w:lastRow="0" w:firstColumn="0" w:lastColumn="0" w:noHBand="0" w:noVBand="0"/>
      </w:tblPr>
      <w:tblGrid>
        <w:gridCol w:w="9801"/>
        <w:gridCol w:w="9801"/>
      </w:tblGrid>
      <w:tr w:rsidR="003E4E31" w:rsidRPr="002E691F" w14:paraId="67A1F737" w14:textId="77777777" w:rsidTr="004102DC">
        <w:tc>
          <w:tcPr>
            <w:tcW w:w="9801" w:type="dxa"/>
            <w:shd w:val="clear" w:color="auto" w:fill="auto"/>
          </w:tcPr>
          <w:tbl>
            <w:tblPr>
              <w:tblW w:w="9781" w:type="dxa"/>
              <w:tblLayout w:type="fixed"/>
              <w:tblLook w:val="0000" w:firstRow="0" w:lastRow="0" w:firstColumn="0" w:lastColumn="0" w:noHBand="0" w:noVBand="0"/>
            </w:tblPr>
            <w:tblGrid>
              <w:gridCol w:w="4395"/>
              <w:gridCol w:w="5386"/>
            </w:tblGrid>
            <w:tr w:rsidR="003E4E31" w:rsidRPr="00440166" w14:paraId="7B0F9290" w14:textId="77777777" w:rsidTr="004102DC">
              <w:tc>
                <w:tcPr>
                  <w:tcW w:w="4395" w:type="dxa"/>
                  <w:shd w:val="clear" w:color="auto" w:fill="auto"/>
                </w:tcPr>
                <w:p w14:paraId="501F13A2" w14:textId="77777777" w:rsidR="003E4E31" w:rsidRPr="00440166" w:rsidRDefault="003E4E31" w:rsidP="004102D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shd w:val="clear" w:color="auto" w:fill="auto"/>
                </w:tcPr>
                <w:p w14:paraId="5341007F" w14:textId="77777777" w:rsidR="003E4E31" w:rsidRPr="00440166" w:rsidRDefault="003E4E31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4016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УТВЕРЖДЕНО</w:t>
                  </w:r>
                </w:p>
                <w:p w14:paraId="7FBCEF62" w14:textId="77777777" w:rsidR="003E4E31" w:rsidRPr="00440166" w:rsidRDefault="003E4E31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0E388E59" w14:textId="77777777" w:rsidR="003E4E31" w:rsidRPr="00440166" w:rsidRDefault="003E4E31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4016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Директор</w:t>
                  </w:r>
                </w:p>
                <w:p w14:paraId="2AB996AB" w14:textId="77777777" w:rsidR="003E4E31" w:rsidRPr="00440166" w:rsidRDefault="003E4E31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4016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ООО «ОБРАЗОВАТЕЛЬНЫЙ СТАНДАРТ»</w:t>
                  </w:r>
                </w:p>
                <w:p w14:paraId="2CD5E9A6" w14:textId="77777777" w:rsidR="003E4E31" w:rsidRPr="00440166" w:rsidRDefault="003E4E31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257162BE" w14:textId="77777777" w:rsidR="003E4E31" w:rsidRPr="00440166" w:rsidRDefault="003E4E31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4016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___________________Терехова А.Е.</w:t>
                  </w:r>
                </w:p>
                <w:p w14:paraId="09E5D9E9" w14:textId="77777777" w:rsidR="003E4E31" w:rsidRPr="00440166" w:rsidRDefault="003E4E31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40166"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</w:rPr>
                    <w:t>Приказ №01/2024 от 13.06.2024 г</w:t>
                  </w:r>
                  <w:r w:rsidRPr="0044016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  <w:p w14:paraId="51E56CAD" w14:textId="77777777" w:rsidR="003E4E31" w:rsidRPr="00440166" w:rsidRDefault="003E4E31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6987090E" w14:textId="77777777" w:rsidR="003E4E31" w:rsidRPr="00440166" w:rsidRDefault="003E4E31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7C73409D" w14:textId="77777777" w:rsidR="003E4E31" w:rsidRPr="00440166" w:rsidRDefault="003E4E31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6C82C1C4" w14:textId="77777777" w:rsidR="003E4E31" w:rsidRPr="00440166" w:rsidRDefault="003E4E31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6F506A6C" w14:textId="77777777" w:rsidR="003E4E31" w:rsidRPr="00440166" w:rsidRDefault="003E4E31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F769CB8" w14:textId="77777777" w:rsidR="003E4E31" w:rsidRPr="00440166" w:rsidRDefault="003E4E31" w:rsidP="004102D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01" w:type="dxa"/>
            <w:shd w:val="clear" w:color="auto" w:fill="auto"/>
          </w:tcPr>
          <w:p w14:paraId="246702CE" w14:textId="77777777" w:rsidR="003E4E31" w:rsidRPr="00440166" w:rsidRDefault="003E4E31" w:rsidP="004102DC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166"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</w:p>
          <w:p w14:paraId="1EE36903" w14:textId="77777777" w:rsidR="003E4E31" w:rsidRPr="00440166" w:rsidRDefault="003E4E31" w:rsidP="004102DC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166">
              <w:rPr>
                <w:rFonts w:ascii="Times New Roman" w:eastAsia="Times New Roman" w:hAnsi="Times New Roman"/>
                <w:sz w:val="24"/>
                <w:szCs w:val="24"/>
              </w:rPr>
              <w:t>Генеральный директор</w:t>
            </w:r>
          </w:p>
          <w:p w14:paraId="15405935" w14:textId="77777777" w:rsidR="003E4E31" w:rsidRPr="00440166" w:rsidRDefault="003E4E31" w:rsidP="004102DC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166">
              <w:rPr>
                <w:rFonts w:ascii="Times New Roman" w:eastAsia="Times New Roman" w:hAnsi="Times New Roman"/>
                <w:sz w:val="24"/>
                <w:szCs w:val="24"/>
              </w:rPr>
              <w:t xml:space="preserve">ООО «МАН» </w:t>
            </w:r>
          </w:p>
          <w:p w14:paraId="60AAF3CF" w14:textId="77777777" w:rsidR="003E4E31" w:rsidRPr="00440166" w:rsidRDefault="003E4E31" w:rsidP="004102DC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  <w:r w:rsidRPr="00440166">
              <w:rPr>
                <w:rFonts w:ascii="Times New Roman" w:eastAsia="Times New Roman" w:hAnsi="Times New Roman"/>
                <w:sz w:val="24"/>
                <w:szCs w:val="24"/>
              </w:rPr>
              <w:t>___________________</w:t>
            </w:r>
            <w:proofErr w:type="spellStart"/>
            <w:r w:rsidRPr="00440166">
              <w:rPr>
                <w:rFonts w:ascii="Times New Roman" w:eastAsia="Times New Roman" w:hAnsi="Times New Roman"/>
                <w:sz w:val="24"/>
                <w:szCs w:val="24"/>
              </w:rPr>
              <w:t>Фабарисов</w:t>
            </w:r>
            <w:proofErr w:type="spellEnd"/>
            <w:r w:rsidRPr="00440166">
              <w:rPr>
                <w:rFonts w:ascii="Times New Roman" w:eastAsia="Times New Roman" w:hAnsi="Times New Roman"/>
                <w:sz w:val="24"/>
                <w:szCs w:val="24"/>
              </w:rPr>
              <w:t xml:space="preserve"> Д.Т. </w:t>
            </w:r>
          </w:p>
          <w:p w14:paraId="195836D3" w14:textId="77777777" w:rsidR="003E4E31" w:rsidRPr="00440166" w:rsidRDefault="003E4E31" w:rsidP="004102DC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166"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  <w:t>Приказ №01/2019 от 11.03.2019 г.</w:t>
            </w:r>
          </w:p>
          <w:p w14:paraId="683C0255" w14:textId="77777777" w:rsidR="003E4E31" w:rsidRPr="00440166" w:rsidRDefault="003E4E31" w:rsidP="004102DC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132743B" w14:textId="77777777" w:rsidR="003E4E31" w:rsidRPr="00440166" w:rsidRDefault="003E4E31" w:rsidP="004102DC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1FF36C6" w14:textId="77777777" w:rsidR="00B2603F" w:rsidRDefault="00B2603F" w:rsidP="00B2603F">
      <w:pPr>
        <w:pStyle w:val="11"/>
        <w:keepNext/>
        <w:keepLines/>
        <w:spacing w:line="252" w:lineRule="exact"/>
        <w:ind w:firstLine="0"/>
      </w:pPr>
    </w:p>
    <w:p w14:paraId="36E4EE7F" w14:textId="77777777" w:rsidR="00B2603F" w:rsidRPr="00B2603F" w:rsidRDefault="00B2603F" w:rsidP="00B2603F">
      <w:pPr>
        <w:pStyle w:val="11"/>
        <w:keepNext/>
        <w:keepLines/>
        <w:spacing w:line="252" w:lineRule="exact"/>
        <w:ind w:firstLine="0"/>
        <w:rPr>
          <w:sz w:val="28"/>
          <w:szCs w:val="28"/>
        </w:rPr>
      </w:pPr>
      <w:r w:rsidRPr="00B2603F">
        <w:rPr>
          <w:sz w:val="28"/>
          <w:szCs w:val="28"/>
        </w:rPr>
        <w:t>ПОЛОЖЕНИЕ</w:t>
      </w:r>
    </w:p>
    <w:p w14:paraId="079E4A32" w14:textId="77777777" w:rsidR="00B2603F" w:rsidRDefault="00B2603F" w:rsidP="00B2603F">
      <w:pPr>
        <w:pStyle w:val="11"/>
        <w:keepNext/>
        <w:keepLines/>
        <w:spacing w:line="252" w:lineRule="exact"/>
        <w:ind w:firstLine="0"/>
      </w:pPr>
    </w:p>
    <w:p w14:paraId="5E91124A" w14:textId="6BC59D64" w:rsidR="00B2603F" w:rsidRPr="00B2603F" w:rsidRDefault="00B2603F" w:rsidP="00B2603F">
      <w:pPr>
        <w:pStyle w:val="81"/>
        <w:spacing w:line="252" w:lineRule="exact"/>
        <w:ind w:firstLine="0"/>
        <w:jc w:val="center"/>
        <w:rPr>
          <w:b/>
          <w:sz w:val="28"/>
          <w:szCs w:val="28"/>
        </w:rPr>
      </w:pPr>
      <w:r w:rsidRPr="00B2603F">
        <w:rPr>
          <w:b/>
          <w:sz w:val="28"/>
          <w:szCs w:val="28"/>
        </w:rPr>
        <w:t>Об индивидуальном учете результатов освоения слушателями образовательных программ и хранении информации об этих результатах на бумажном и (или) электронных носителях</w:t>
      </w:r>
    </w:p>
    <w:p w14:paraId="1733ED08" w14:textId="3E190E5E" w:rsidR="00B2603F" w:rsidRDefault="00B2603F" w:rsidP="00B2603F">
      <w:pPr>
        <w:pStyle w:val="81"/>
        <w:spacing w:line="252" w:lineRule="exact"/>
        <w:ind w:firstLine="0"/>
        <w:jc w:val="center"/>
        <w:rPr>
          <w:b/>
          <w:sz w:val="24"/>
          <w:szCs w:val="24"/>
        </w:rPr>
      </w:pPr>
    </w:p>
    <w:p w14:paraId="62490A68" w14:textId="272124F4" w:rsidR="00B2603F" w:rsidRDefault="00B2603F" w:rsidP="00B2603F">
      <w:pPr>
        <w:pStyle w:val="81"/>
        <w:spacing w:line="252" w:lineRule="exact"/>
        <w:ind w:firstLine="0"/>
        <w:jc w:val="center"/>
        <w:rPr>
          <w:b/>
          <w:sz w:val="24"/>
          <w:szCs w:val="24"/>
        </w:rPr>
      </w:pPr>
    </w:p>
    <w:p w14:paraId="3D937111" w14:textId="5C657D81" w:rsidR="00B2603F" w:rsidRDefault="00B2603F" w:rsidP="00B2603F">
      <w:pPr>
        <w:pStyle w:val="81"/>
        <w:spacing w:line="252" w:lineRule="exact"/>
        <w:ind w:firstLine="0"/>
        <w:jc w:val="center"/>
        <w:rPr>
          <w:b/>
          <w:sz w:val="24"/>
          <w:szCs w:val="24"/>
        </w:rPr>
      </w:pPr>
    </w:p>
    <w:p w14:paraId="3C8CA005" w14:textId="77777777" w:rsidR="00B2603F" w:rsidRPr="0050117B" w:rsidRDefault="00B2603F" w:rsidP="00B2603F">
      <w:pPr>
        <w:pStyle w:val="81"/>
        <w:spacing w:line="252" w:lineRule="exact"/>
        <w:ind w:firstLine="0"/>
        <w:jc w:val="center"/>
        <w:rPr>
          <w:b/>
          <w:bCs/>
          <w:sz w:val="24"/>
          <w:szCs w:val="24"/>
        </w:rPr>
      </w:pPr>
    </w:p>
    <w:p w14:paraId="48A54968" w14:textId="77777777" w:rsidR="00B2603F" w:rsidRDefault="00B2603F" w:rsidP="00B2603F">
      <w:pPr>
        <w:pStyle w:val="81"/>
        <w:spacing w:line="252" w:lineRule="exact"/>
        <w:jc w:val="center"/>
      </w:pPr>
    </w:p>
    <w:p w14:paraId="07FE00B0" w14:textId="77777777" w:rsidR="00B2603F" w:rsidRDefault="00B2603F" w:rsidP="00B2603F">
      <w:pPr>
        <w:pStyle w:val="11"/>
        <w:keepNext/>
        <w:keepLines/>
        <w:spacing w:line="240" w:lineRule="exact"/>
        <w:ind w:firstLine="0"/>
      </w:pPr>
      <w:bookmarkStart w:id="0" w:name="bookmark1"/>
      <w:r>
        <w:t>1. ОБЩИЕ ПОЛОЖЕНИЯ</w:t>
      </w:r>
      <w:bookmarkEnd w:id="0"/>
    </w:p>
    <w:p w14:paraId="366D149D" w14:textId="77777777" w:rsidR="00B2603F" w:rsidRDefault="00B2603F" w:rsidP="00B2603F">
      <w:pPr>
        <w:pStyle w:val="11"/>
        <w:keepNext/>
        <w:keepLines/>
        <w:spacing w:line="240" w:lineRule="exact"/>
        <w:ind w:firstLine="0"/>
      </w:pPr>
    </w:p>
    <w:p w14:paraId="11BC991D" w14:textId="31B101D2" w:rsidR="00B2603F" w:rsidRPr="00B2603F" w:rsidRDefault="00B2603F" w:rsidP="000411ED">
      <w:pPr>
        <w:pStyle w:val="21"/>
        <w:tabs>
          <w:tab w:val="left" w:pos="516"/>
        </w:tabs>
        <w:spacing w:line="276" w:lineRule="auto"/>
        <w:ind w:firstLine="567"/>
      </w:pPr>
      <w:r>
        <w:t>1.</w:t>
      </w:r>
      <w:r w:rsidR="00785590">
        <w:t>1.</w:t>
      </w:r>
      <w:r>
        <w:t xml:space="preserve"> </w:t>
      </w:r>
      <w:r w:rsidRPr="00B2603F">
        <w:t xml:space="preserve">Положение об индивидуальном учете результатов освоения слушателями образовательных программ и хранении информации об этих результатах на бумажных и(или) электронных носителях (далее </w:t>
      </w:r>
      <w:r w:rsidR="009A0C4E">
        <w:t xml:space="preserve">по тексту </w:t>
      </w:r>
      <w:r w:rsidRPr="00B2603F">
        <w:t xml:space="preserve">- Положение) является локальным нормативным актом </w:t>
      </w:r>
      <w:r w:rsidR="003E4E31" w:rsidRPr="002E691F">
        <w:t>ООО «ОБРАЗОВАТЕЛЬНЫЙ СТАНДАРТ»</w:t>
      </w:r>
      <w:r w:rsidRPr="00B2603F">
        <w:t xml:space="preserve"> (далее </w:t>
      </w:r>
      <w:r>
        <w:t xml:space="preserve">по тексту </w:t>
      </w:r>
      <w:r w:rsidRPr="00B2603F">
        <w:t>- Организация), который регламентирует процедуру индивидуального учета результатов освоения слушателями образовательных программ и хранения в архивах информации об этих результатах.</w:t>
      </w:r>
    </w:p>
    <w:p w14:paraId="0B4AAB5B" w14:textId="37E08B1C" w:rsidR="00B2603F" w:rsidRDefault="00785590" w:rsidP="000411ED">
      <w:pPr>
        <w:pStyle w:val="21"/>
        <w:tabs>
          <w:tab w:val="left" w:pos="519"/>
        </w:tabs>
        <w:spacing w:line="276" w:lineRule="auto"/>
        <w:ind w:firstLine="567"/>
      </w:pPr>
      <w:r>
        <w:t>1</w:t>
      </w:r>
      <w:r w:rsidR="00B2603F">
        <w:t>.</w:t>
      </w:r>
      <w:r>
        <w:t>2.</w:t>
      </w:r>
      <w:r w:rsidR="00B2603F">
        <w:t xml:space="preserve"> Настоящее Положение разработано в соответствии с </w:t>
      </w:r>
      <w:r w:rsidR="00B2603F" w:rsidRPr="006A3196">
        <w:t>Федеральным законом от 29.12.2012 №273 ФЗ «Об образовании в Российской Федерации»</w:t>
      </w:r>
      <w:r w:rsidR="00B2603F">
        <w:t xml:space="preserve">, Приказа Министерства образования и науки Российской Федерации от 01.07.2013 г. № 499 «Об утверждении Порядка организации и осуществления образовательной деятельности по дополнительным профессиональным программам», </w:t>
      </w:r>
      <w:r w:rsidR="00B2603F" w:rsidRPr="006A3196">
        <w:t xml:space="preserve">Приказа Министерства просвещения РФ от 27 июля 2022 г. </w:t>
      </w:r>
      <w:r w:rsidR="00B2603F" w:rsidRPr="006A3196">
        <w:lastRenderedPageBreak/>
        <w:t>№629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B2603F">
        <w:t>.</w:t>
      </w:r>
    </w:p>
    <w:p w14:paraId="4A9C6FEA" w14:textId="7F56336C" w:rsidR="00B2603F" w:rsidRDefault="00785590" w:rsidP="000411ED">
      <w:pPr>
        <w:pStyle w:val="21"/>
        <w:tabs>
          <w:tab w:val="left" w:pos="519"/>
        </w:tabs>
        <w:spacing w:line="276" w:lineRule="auto"/>
        <w:ind w:firstLine="567"/>
      </w:pPr>
      <w:r>
        <w:t xml:space="preserve">1.3. </w:t>
      </w:r>
      <w:r w:rsidR="00B2603F">
        <w:t xml:space="preserve">Настоящее Положение, изменения и дополнения к нему утверждаются </w:t>
      </w:r>
      <w:r w:rsidR="003E4E31">
        <w:t>Д</w:t>
      </w:r>
      <w:r w:rsidR="002F3D22">
        <w:t>ир</w:t>
      </w:r>
      <w:r w:rsidR="00B2603F">
        <w:t>ектором Организации.</w:t>
      </w:r>
    </w:p>
    <w:p w14:paraId="6E7E4423" w14:textId="7CBAD96F" w:rsidR="00B2603F" w:rsidRDefault="00785590" w:rsidP="000411ED">
      <w:pPr>
        <w:pStyle w:val="21"/>
        <w:tabs>
          <w:tab w:val="left" w:pos="516"/>
        </w:tabs>
        <w:spacing w:line="276" w:lineRule="auto"/>
        <w:ind w:firstLine="567"/>
      </w:pPr>
      <w:r>
        <w:t xml:space="preserve">1.4. </w:t>
      </w:r>
      <w:r w:rsidR="00B2603F">
        <w:t>Основными задачами индивидуального учета результатов освоения слушателями образовательных программ, а также хранения в архивах информации об этих результатах на бумажных и (или) электронных носителях являются:</w:t>
      </w:r>
    </w:p>
    <w:p w14:paraId="7D08F4A3" w14:textId="77777777" w:rsidR="00B2603F" w:rsidRDefault="00B2603F" w:rsidP="000411ED">
      <w:pPr>
        <w:pStyle w:val="21"/>
        <w:numPr>
          <w:ilvl w:val="0"/>
          <w:numId w:val="46"/>
        </w:numPr>
        <w:tabs>
          <w:tab w:val="left" w:pos="246"/>
        </w:tabs>
        <w:spacing w:line="276" w:lineRule="auto"/>
        <w:ind w:left="0" w:firstLine="284"/>
      </w:pPr>
      <w:r>
        <w:t>сбор и хранение информации о достижениях слушателями индивидуальных результатов освоения образовательных программ;</w:t>
      </w:r>
    </w:p>
    <w:p w14:paraId="5B9E1038" w14:textId="77777777" w:rsidR="00B2603F" w:rsidRDefault="00B2603F" w:rsidP="000411ED">
      <w:pPr>
        <w:pStyle w:val="21"/>
        <w:numPr>
          <w:ilvl w:val="0"/>
          <w:numId w:val="46"/>
        </w:numPr>
        <w:tabs>
          <w:tab w:val="left" w:pos="290"/>
        </w:tabs>
        <w:spacing w:line="276" w:lineRule="auto"/>
        <w:ind w:left="0" w:firstLine="426"/>
      </w:pPr>
      <w:r>
        <w:t>мониторинг динамики индивидуальных достижений слушателей;</w:t>
      </w:r>
    </w:p>
    <w:p w14:paraId="59E109B0" w14:textId="77777777" w:rsidR="00B2603F" w:rsidRDefault="00B2603F" w:rsidP="000411ED">
      <w:pPr>
        <w:pStyle w:val="21"/>
        <w:numPr>
          <w:ilvl w:val="0"/>
          <w:numId w:val="46"/>
        </w:numPr>
        <w:tabs>
          <w:tab w:val="left" w:pos="246"/>
        </w:tabs>
        <w:spacing w:line="276" w:lineRule="auto"/>
        <w:ind w:left="0" w:firstLine="426"/>
      </w:pPr>
      <w:r>
        <w:t>установление соответствия реальных достижений слушателей ожидаемым результатам обучения;</w:t>
      </w:r>
    </w:p>
    <w:p w14:paraId="293D7A82" w14:textId="77777777" w:rsidR="00B2603F" w:rsidRDefault="00B2603F" w:rsidP="000411ED">
      <w:pPr>
        <w:pStyle w:val="21"/>
        <w:numPr>
          <w:ilvl w:val="0"/>
          <w:numId w:val="46"/>
        </w:numPr>
        <w:tabs>
          <w:tab w:val="left" w:pos="246"/>
        </w:tabs>
        <w:spacing w:line="276" w:lineRule="auto"/>
        <w:ind w:left="0" w:firstLine="426"/>
      </w:pPr>
      <w:r>
        <w:t>создание информационной базы для принятия управленческих решений и мер, направленных на повышение качества образования.</w:t>
      </w:r>
    </w:p>
    <w:p w14:paraId="36919156" w14:textId="0A15F116" w:rsidR="00B2603F" w:rsidRDefault="00785590" w:rsidP="000411ED">
      <w:pPr>
        <w:pStyle w:val="21"/>
        <w:tabs>
          <w:tab w:val="left" w:pos="516"/>
        </w:tabs>
        <w:spacing w:line="276" w:lineRule="auto"/>
        <w:ind w:firstLine="567"/>
      </w:pPr>
      <w:r>
        <w:t xml:space="preserve">1.5. </w:t>
      </w:r>
      <w:r w:rsidR="00B2603F">
        <w:t>Срок действия данного Положения не ограничен. Положение действует до принятия нового.</w:t>
      </w:r>
    </w:p>
    <w:p w14:paraId="09816E5B" w14:textId="77777777" w:rsidR="00B2603F" w:rsidRDefault="00B2603F" w:rsidP="000411ED">
      <w:pPr>
        <w:pStyle w:val="21"/>
        <w:tabs>
          <w:tab w:val="left" w:pos="516"/>
        </w:tabs>
        <w:spacing w:line="276" w:lineRule="auto"/>
        <w:ind w:firstLine="0"/>
      </w:pPr>
    </w:p>
    <w:p w14:paraId="457351EE" w14:textId="492AB2E8" w:rsidR="00B2603F" w:rsidRDefault="00B2603F" w:rsidP="000411ED">
      <w:pPr>
        <w:pStyle w:val="11"/>
        <w:keepNext/>
        <w:keepLines/>
        <w:numPr>
          <w:ilvl w:val="0"/>
          <w:numId w:val="43"/>
        </w:numPr>
        <w:tabs>
          <w:tab w:val="left" w:pos="851"/>
        </w:tabs>
        <w:spacing w:line="276" w:lineRule="auto"/>
      </w:pPr>
      <w:bookmarkStart w:id="1" w:name="bookmark2"/>
      <w:r>
        <w:t>ИНДИВИДУАЛЬНЫЙ УЧЕТ РЕЗУЛЬТАТОВ ОСВОЕНИЯ СЛУШАТЕЛЯМИ</w:t>
      </w:r>
      <w:bookmarkEnd w:id="1"/>
    </w:p>
    <w:p w14:paraId="741AEC21" w14:textId="77777777" w:rsidR="00B2603F" w:rsidRDefault="00B2603F" w:rsidP="000411ED">
      <w:pPr>
        <w:pStyle w:val="11"/>
        <w:keepNext/>
        <w:keepLines/>
        <w:spacing w:line="276" w:lineRule="auto"/>
        <w:ind w:firstLine="0"/>
      </w:pPr>
      <w:bookmarkStart w:id="2" w:name="bookmark3"/>
      <w:r>
        <w:t>ОБРАЗОВАТЕЛЬНЫХ ПРОГРАММ</w:t>
      </w:r>
      <w:bookmarkEnd w:id="2"/>
    </w:p>
    <w:p w14:paraId="47E19191" w14:textId="77777777" w:rsidR="00B2603F" w:rsidRDefault="00B2603F" w:rsidP="000411ED">
      <w:pPr>
        <w:pStyle w:val="11"/>
        <w:keepNext/>
        <w:keepLines/>
        <w:spacing w:line="276" w:lineRule="auto"/>
        <w:ind w:firstLine="0"/>
      </w:pPr>
    </w:p>
    <w:p w14:paraId="339A50F3" w14:textId="2E852E44" w:rsidR="00B2603F" w:rsidRDefault="00B2603F" w:rsidP="000411ED">
      <w:pPr>
        <w:pStyle w:val="21"/>
        <w:tabs>
          <w:tab w:val="left" w:pos="516"/>
        </w:tabs>
        <w:spacing w:line="276" w:lineRule="auto"/>
        <w:ind w:firstLine="567"/>
      </w:pPr>
      <w:r>
        <w:t>2.1. Организация осуществляет индивидуальный учет результатов освоения слушателями образовательных программ на бумажных носителях и(или) электронных носителях.</w:t>
      </w:r>
    </w:p>
    <w:p w14:paraId="42205BFC" w14:textId="0A6595E8" w:rsidR="00B2603F" w:rsidRDefault="00B2603F" w:rsidP="000411ED">
      <w:pPr>
        <w:pStyle w:val="21"/>
        <w:numPr>
          <w:ilvl w:val="1"/>
          <w:numId w:val="43"/>
        </w:numPr>
        <w:tabs>
          <w:tab w:val="left" w:pos="516"/>
        </w:tabs>
        <w:spacing w:line="276" w:lineRule="auto"/>
        <w:ind w:left="0" w:firstLine="567"/>
      </w:pPr>
      <w:r>
        <w:t xml:space="preserve"> К обязательным бумажным носителям индивидуального учета результатов освоения слушателями образовательных программ относятся:</w:t>
      </w:r>
    </w:p>
    <w:p w14:paraId="6E75A6FD" w14:textId="5AEEC423" w:rsidR="00B2603F" w:rsidRDefault="00B2603F" w:rsidP="000411ED">
      <w:pPr>
        <w:pStyle w:val="21"/>
        <w:numPr>
          <w:ilvl w:val="0"/>
          <w:numId w:val="44"/>
        </w:numPr>
        <w:spacing w:line="276" w:lineRule="auto"/>
        <w:ind w:left="0" w:firstLine="426"/>
      </w:pPr>
      <w:r>
        <w:t xml:space="preserve">печатные версии </w:t>
      </w:r>
      <w:r w:rsidR="009A0C4E">
        <w:t>ж</w:t>
      </w:r>
      <w:r>
        <w:t>урналов;</w:t>
      </w:r>
    </w:p>
    <w:p w14:paraId="32942CF3" w14:textId="73DAC7DE" w:rsidR="00B2603F" w:rsidRDefault="00B2603F" w:rsidP="000411ED">
      <w:pPr>
        <w:pStyle w:val="21"/>
        <w:numPr>
          <w:ilvl w:val="0"/>
          <w:numId w:val="44"/>
        </w:numPr>
        <w:spacing w:line="276" w:lineRule="auto"/>
        <w:ind w:left="0" w:firstLine="426"/>
      </w:pPr>
      <w:r>
        <w:t>приказы об организации обучения слушателей;</w:t>
      </w:r>
    </w:p>
    <w:p w14:paraId="798D35A0" w14:textId="4BA06891" w:rsidR="00B2603F" w:rsidRDefault="00B2603F" w:rsidP="000411ED">
      <w:pPr>
        <w:pStyle w:val="21"/>
        <w:numPr>
          <w:ilvl w:val="0"/>
          <w:numId w:val="44"/>
        </w:numPr>
        <w:spacing w:line="276" w:lineRule="auto"/>
        <w:ind w:left="0" w:firstLine="426"/>
      </w:pPr>
      <w:r>
        <w:t>приказы об аттестации слушателей;</w:t>
      </w:r>
    </w:p>
    <w:p w14:paraId="394F22AD" w14:textId="014A8422" w:rsidR="00B2603F" w:rsidRDefault="00B2603F" w:rsidP="000411ED">
      <w:pPr>
        <w:pStyle w:val="21"/>
        <w:numPr>
          <w:ilvl w:val="0"/>
          <w:numId w:val="44"/>
        </w:numPr>
        <w:spacing w:line="276" w:lineRule="auto"/>
        <w:ind w:left="0" w:firstLine="426"/>
      </w:pPr>
      <w:r>
        <w:t>протоколы заседания комиссий по проверке знаний (по итоговой аттестации);</w:t>
      </w:r>
    </w:p>
    <w:p w14:paraId="2BF221E3" w14:textId="18AF4EB3" w:rsidR="00B2603F" w:rsidRDefault="00B2603F" w:rsidP="000411ED">
      <w:pPr>
        <w:pStyle w:val="21"/>
        <w:numPr>
          <w:ilvl w:val="0"/>
          <w:numId w:val="44"/>
        </w:numPr>
        <w:spacing w:line="276" w:lineRule="auto"/>
        <w:ind w:left="0" w:firstLine="426"/>
      </w:pPr>
      <w:r>
        <w:t>книги выдачи документов об окончании обучения.</w:t>
      </w:r>
    </w:p>
    <w:p w14:paraId="030ACF8B" w14:textId="1F95A2D3" w:rsidR="00B2603F" w:rsidRDefault="00B2603F" w:rsidP="000411ED">
      <w:pPr>
        <w:pStyle w:val="21"/>
        <w:numPr>
          <w:ilvl w:val="1"/>
          <w:numId w:val="43"/>
        </w:numPr>
        <w:tabs>
          <w:tab w:val="left" w:pos="526"/>
        </w:tabs>
        <w:spacing w:line="276" w:lineRule="auto"/>
        <w:ind w:left="0" w:firstLine="567"/>
      </w:pPr>
      <w:r>
        <w:t xml:space="preserve"> К необязательным бумажным или электронным носителям индивидуального учета результатов освоения слушателями образовательных программ относится письменное тестирование.</w:t>
      </w:r>
    </w:p>
    <w:p w14:paraId="50C8C550" w14:textId="08A65060" w:rsidR="00B2603F" w:rsidRDefault="002F3D22" w:rsidP="000411ED">
      <w:pPr>
        <w:pStyle w:val="21"/>
        <w:numPr>
          <w:ilvl w:val="1"/>
          <w:numId w:val="43"/>
        </w:numPr>
        <w:tabs>
          <w:tab w:val="left" w:pos="523"/>
        </w:tabs>
        <w:spacing w:line="276" w:lineRule="auto"/>
        <w:ind w:left="0" w:firstLine="567"/>
      </w:pPr>
      <w:r>
        <w:t xml:space="preserve"> </w:t>
      </w:r>
      <w:r w:rsidR="00B2603F">
        <w:t xml:space="preserve">Индивидуальный учет результатов освоения слушателями образовательных программ на электронных носителях осуществляется в электронной информационно-образовательной среде </w:t>
      </w:r>
      <w:r>
        <w:t>Организации</w:t>
      </w:r>
      <w:r w:rsidR="00B2603F">
        <w:t>, которое обеспечивается соответствующими средствами информационно 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осуществляется в соответствии с законодательством Российской Федерации.</w:t>
      </w:r>
    </w:p>
    <w:p w14:paraId="41466249" w14:textId="77777777" w:rsidR="00B2603F" w:rsidRDefault="00B2603F" w:rsidP="000411ED">
      <w:pPr>
        <w:pStyle w:val="21"/>
        <w:tabs>
          <w:tab w:val="left" w:pos="523"/>
        </w:tabs>
        <w:spacing w:line="276" w:lineRule="auto"/>
        <w:ind w:left="360" w:firstLine="0"/>
      </w:pPr>
    </w:p>
    <w:p w14:paraId="44355B4B" w14:textId="1B53F636" w:rsidR="00B2603F" w:rsidRDefault="00B2603F" w:rsidP="000411ED">
      <w:pPr>
        <w:pStyle w:val="11"/>
        <w:keepNext/>
        <w:keepLines/>
        <w:tabs>
          <w:tab w:val="left" w:pos="677"/>
        </w:tabs>
        <w:spacing w:line="276" w:lineRule="auto"/>
        <w:ind w:left="360" w:firstLine="0"/>
      </w:pPr>
      <w:bookmarkStart w:id="3" w:name="bookmark4"/>
      <w:r>
        <w:lastRenderedPageBreak/>
        <w:t>3. ХРАНЕНИЕ В АРХИВАХ БУМАЖНЫХ И(ИЛИ) ЭЛЕКТРОННЫХ НОСИТЕЛЕЙ ИНДИВИДУАЛЬНОГО УЧЕТА РЕЗУЛЬТАТОВ ОСВОЕНИЯ СЛУШАТЕЛЯМИ</w:t>
      </w:r>
      <w:bookmarkStart w:id="4" w:name="bookmark5"/>
      <w:bookmarkEnd w:id="3"/>
      <w:r>
        <w:t xml:space="preserve"> ОБРАЗОВАТЕЛЬНЫХ ПРОГРАММ</w:t>
      </w:r>
      <w:bookmarkEnd w:id="4"/>
    </w:p>
    <w:p w14:paraId="4DFC1EBE" w14:textId="77777777" w:rsidR="00B2603F" w:rsidRDefault="00B2603F" w:rsidP="000411ED">
      <w:pPr>
        <w:pStyle w:val="11"/>
        <w:keepNext/>
        <w:keepLines/>
        <w:tabs>
          <w:tab w:val="left" w:pos="677"/>
        </w:tabs>
        <w:spacing w:line="276" w:lineRule="auto"/>
        <w:ind w:left="360" w:firstLine="0"/>
        <w:jc w:val="left"/>
      </w:pPr>
    </w:p>
    <w:p w14:paraId="5C343856" w14:textId="19BA1C82" w:rsidR="00B2603F" w:rsidRDefault="00B2603F" w:rsidP="000411ED">
      <w:pPr>
        <w:pStyle w:val="21"/>
        <w:tabs>
          <w:tab w:val="left" w:pos="519"/>
        </w:tabs>
        <w:spacing w:line="276" w:lineRule="auto"/>
        <w:ind w:firstLine="567"/>
      </w:pPr>
      <w:r>
        <w:t>3.</w:t>
      </w:r>
      <w:r w:rsidR="002F3D22">
        <w:t xml:space="preserve">1. </w:t>
      </w:r>
      <w:r>
        <w:t>Индивидуальный учет результатов освоения слушателями образовательных программ и поощрений хранится на бумажных носителях.</w:t>
      </w:r>
    </w:p>
    <w:p w14:paraId="5A6228DC" w14:textId="333E9E1C" w:rsidR="00B2603F" w:rsidRDefault="002F3D22" w:rsidP="000411ED">
      <w:pPr>
        <w:pStyle w:val="21"/>
        <w:numPr>
          <w:ilvl w:val="1"/>
          <w:numId w:val="42"/>
        </w:numPr>
        <w:tabs>
          <w:tab w:val="left" w:pos="523"/>
        </w:tabs>
        <w:spacing w:line="276" w:lineRule="auto"/>
        <w:ind w:left="0" w:firstLine="567"/>
      </w:pPr>
      <w:r>
        <w:t xml:space="preserve"> </w:t>
      </w:r>
      <w:r w:rsidR="00B2603F">
        <w:t>Сроки хранения в архиве информации о результатах освоения слушателями образовательных программ установлены следующие:</w:t>
      </w:r>
    </w:p>
    <w:p w14:paraId="02C6762A" w14:textId="0A36E0D4" w:rsidR="00B2603F" w:rsidRDefault="00B2603F" w:rsidP="000411ED">
      <w:pPr>
        <w:pStyle w:val="21"/>
        <w:numPr>
          <w:ilvl w:val="0"/>
          <w:numId w:val="45"/>
        </w:numPr>
        <w:spacing w:line="276" w:lineRule="auto"/>
        <w:ind w:left="0" w:firstLine="426"/>
      </w:pPr>
      <w:r>
        <w:t xml:space="preserve">печатные версии </w:t>
      </w:r>
      <w:r w:rsidR="009A0C4E">
        <w:t>ж</w:t>
      </w:r>
      <w:r>
        <w:t>урналов - 5 лет;</w:t>
      </w:r>
    </w:p>
    <w:p w14:paraId="12AFCE80" w14:textId="662B3ECD" w:rsidR="00B2603F" w:rsidRDefault="00B2603F" w:rsidP="000411ED">
      <w:pPr>
        <w:pStyle w:val="21"/>
        <w:numPr>
          <w:ilvl w:val="0"/>
          <w:numId w:val="45"/>
        </w:numPr>
        <w:spacing w:line="276" w:lineRule="auto"/>
        <w:ind w:left="0" w:firstLine="426"/>
      </w:pPr>
      <w:r>
        <w:t>приказы об организации обучения слушателей - 5 лет;</w:t>
      </w:r>
    </w:p>
    <w:p w14:paraId="7D91C28A" w14:textId="5A049334" w:rsidR="00B2603F" w:rsidRDefault="00B2603F" w:rsidP="000411ED">
      <w:pPr>
        <w:pStyle w:val="21"/>
        <w:numPr>
          <w:ilvl w:val="0"/>
          <w:numId w:val="45"/>
        </w:numPr>
        <w:spacing w:line="276" w:lineRule="auto"/>
        <w:ind w:left="0" w:firstLine="426"/>
      </w:pPr>
      <w:r>
        <w:t>приказы об аттестации слушателей - 5 лет;</w:t>
      </w:r>
    </w:p>
    <w:p w14:paraId="5BE12842" w14:textId="418883C8" w:rsidR="00B2603F" w:rsidRDefault="00B2603F" w:rsidP="000411ED">
      <w:pPr>
        <w:pStyle w:val="21"/>
        <w:numPr>
          <w:ilvl w:val="0"/>
          <w:numId w:val="45"/>
        </w:numPr>
        <w:spacing w:line="276" w:lineRule="auto"/>
        <w:ind w:left="0" w:firstLine="426"/>
      </w:pPr>
      <w:r>
        <w:t>протоколы заседания комиссий по проверке знаний (по итоговой аттестации) - 25 лет;</w:t>
      </w:r>
    </w:p>
    <w:p w14:paraId="67D25D31" w14:textId="4D728DCF" w:rsidR="00B2603F" w:rsidRDefault="00B2603F" w:rsidP="000411ED">
      <w:pPr>
        <w:pStyle w:val="21"/>
        <w:numPr>
          <w:ilvl w:val="0"/>
          <w:numId w:val="45"/>
        </w:numPr>
        <w:spacing w:line="276" w:lineRule="auto"/>
        <w:ind w:left="0" w:firstLine="426"/>
      </w:pPr>
      <w:r>
        <w:t>книги выдачи документов об окончании обучения - 5 лет.</w:t>
      </w:r>
    </w:p>
    <w:p w14:paraId="0C4E0C40" w14:textId="3BC93B16" w:rsidR="00B2603F" w:rsidRDefault="00B2603F" w:rsidP="000411ED">
      <w:pPr>
        <w:pStyle w:val="21"/>
        <w:numPr>
          <w:ilvl w:val="1"/>
          <w:numId w:val="42"/>
        </w:numPr>
        <w:tabs>
          <w:tab w:val="left" w:pos="526"/>
        </w:tabs>
        <w:spacing w:line="276" w:lineRule="auto"/>
        <w:ind w:left="0" w:firstLine="567"/>
      </w:pPr>
      <w:r>
        <w:t>Хранение документов обеспечивается в специальных папках или ящиках (контейнерах). Надписи на папках или контейнерах для хранения должны обеспечивать поиск необходимых документов по году выполнения работ.</w:t>
      </w:r>
    </w:p>
    <w:p w14:paraId="2938B8DC" w14:textId="502E35D0" w:rsidR="00B2603F" w:rsidRDefault="00B2603F" w:rsidP="000411ED">
      <w:pPr>
        <w:pStyle w:val="21"/>
        <w:numPr>
          <w:ilvl w:val="1"/>
          <w:numId w:val="42"/>
        </w:numPr>
        <w:tabs>
          <w:tab w:val="left" w:pos="523"/>
        </w:tabs>
        <w:spacing w:line="276" w:lineRule="auto"/>
        <w:ind w:left="0" w:firstLine="567"/>
      </w:pPr>
      <w:r>
        <w:t>Ответственные лица обеспечивают систематизированное хранение приказов, протоколов заседания аттестационной (экзаменационной) комиссии, иных документов, предусмотренных руководящими или нормативными документами.</w:t>
      </w:r>
    </w:p>
    <w:p w14:paraId="00189FF3" w14:textId="76C72442" w:rsidR="00B2603F" w:rsidRDefault="00B2603F" w:rsidP="000411ED">
      <w:pPr>
        <w:pStyle w:val="21"/>
        <w:numPr>
          <w:ilvl w:val="1"/>
          <w:numId w:val="42"/>
        </w:numPr>
        <w:tabs>
          <w:tab w:val="num" w:pos="0"/>
          <w:tab w:val="left" w:pos="523"/>
        </w:tabs>
        <w:spacing w:line="276" w:lineRule="auto"/>
        <w:ind w:left="0" w:firstLine="567"/>
      </w:pPr>
      <w:r>
        <w:t xml:space="preserve">В случае утилизации архивных документов, не подлежащих хранению, составляется акт за подписью экспертной комиссии, назначенной приказом </w:t>
      </w:r>
      <w:r w:rsidR="003E4E31">
        <w:t>Д</w:t>
      </w:r>
      <w:r w:rsidR="002F3D22">
        <w:t>ир</w:t>
      </w:r>
      <w:r>
        <w:t xml:space="preserve">ектора </w:t>
      </w:r>
      <w:r w:rsidR="002F3D22">
        <w:t>Организации</w:t>
      </w:r>
      <w:r>
        <w:t>.</w:t>
      </w:r>
    </w:p>
    <w:p w14:paraId="4BBCE074" w14:textId="77777777" w:rsidR="00B2603F" w:rsidRDefault="00B2603F" w:rsidP="000411ED">
      <w:pPr>
        <w:pStyle w:val="21"/>
        <w:numPr>
          <w:ilvl w:val="1"/>
          <w:numId w:val="42"/>
        </w:numPr>
        <w:tabs>
          <w:tab w:val="num" w:pos="0"/>
          <w:tab w:val="left" w:pos="523"/>
        </w:tabs>
        <w:spacing w:line="276" w:lineRule="auto"/>
        <w:ind w:left="0" w:firstLine="567"/>
      </w:pPr>
      <w:r>
        <w:t>Настоящее Положение доводится до сведения всех заинтересованных лиц через информационные системы общего пользования.</w:t>
      </w:r>
    </w:p>
    <w:p w14:paraId="27FB9E4E" w14:textId="78CA9575" w:rsidR="00B2603F" w:rsidRDefault="00B2603F" w:rsidP="000411ED">
      <w:pPr>
        <w:pStyle w:val="21"/>
        <w:numPr>
          <w:ilvl w:val="1"/>
          <w:numId w:val="42"/>
        </w:numPr>
        <w:tabs>
          <w:tab w:val="num" w:pos="0"/>
          <w:tab w:val="left" w:pos="519"/>
        </w:tabs>
        <w:spacing w:line="276" w:lineRule="auto"/>
        <w:ind w:left="0" w:firstLine="567"/>
      </w:pPr>
      <w:r>
        <w:t xml:space="preserve">Настоящее Положение вступает в силу со дня введения его в действие приказом </w:t>
      </w:r>
      <w:r w:rsidR="003E4E31">
        <w:t>Д</w:t>
      </w:r>
      <w:r w:rsidR="002F3D22">
        <w:t>ир</w:t>
      </w:r>
      <w:r>
        <w:t>ектора Организации.</w:t>
      </w:r>
    </w:p>
    <w:p w14:paraId="33204CED" w14:textId="3A409963" w:rsidR="00D23C81" w:rsidRDefault="00D23C81" w:rsidP="000411ED">
      <w:pPr>
        <w:pStyle w:val="21"/>
        <w:tabs>
          <w:tab w:val="left" w:pos="519"/>
        </w:tabs>
        <w:spacing w:line="276" w:lineRule="auto"/>
        <w:ind w:firstLine="0"/>
      </w:pPr>
    </w:p>
    <w:p w14:paraId="1791929D" w14:textId="77777777" w:rsidR="00D23C81" w:rsidRDefault="00D23C81" w:rsidP="000411ED">
      <w:pPr>
        <w:pStyle w:val="21"/>
        <w:tabs>
          <w:tab w:val="left" w:pos="519"/>
        </w:tabs>
        <w:spacing w:line="276" w:lineRule="auto"/>
        <w:ind w:left="360" w:firstLine="0"/>
        <w:jc w:val="center"/>
        <w:rPr>
          <w:b/>
          <w:bCs/>
        </w:rPr>
      </w:pPr>
      <w:r w:rsidRPr="0023111F">
        <w:rPr>
          <w:b/>
          <w:bCs/>
        </w:rPr>
        <w:t>4. Ф</w:t>
      </w:r>
      <w:r>
        <w:rPr>
          <w:b/>
          <w:bCs/>
        </w:rPr>
        <w:t>ОРМИРОВАНИЕ, ВЕДЕНИЕ И ХРАНЕНИЕ ЛИЧНЫХ ДЕЛ ОБУЧАЮЩИХСЯ</w:t>
      </w:r>
    </w:p>
    <w:p w14:paraId="46B2439D" w14:textId="77777777" w:rsidR="00D23C81" w:rsidRPr="0023111F" w:rsidRDefault="00D23C81" w:rsidP="000411ED">
      <w:pPr>
        <w:pStyle w:val="21"/>
        <w:tabs>
          <w:tab w:val="left" w:pos="519"/>
        </w:tabs>
        <w:spacing w:line="276" w:lineRule="auto"/>
        <w:ind w:left="360" w:firstLine="0"/>
        <w:jc w:val="center"/>
        <w:rPr>
          <w:b/>
          <w:bCs/>
        </w:rPr>
      </w:pPr>
    </w:p>
    <w:p w14:paraId="3FD8A8D0" w14:textId="77777777" w:rsidR="00D23C81" w:rsidRDefault="00D23C81" w:rsidP="000411ED">
      <w:pPr>
        <w:pStyle w:val="21"/>
        <w:tabs>
          <w:tab w:val="left" w:pos="519"/>
        </w:tabs>
        <w:spacing w:line="276" w:lineRule="auto"/>
        <w:ind w:firstLine="567"/>
      </w:pPr>
      <w:r>
        <w:t xml:space="preserve">4.1. На каждого обучающегося создается одно личное дело и далее дела формируются по направлениям подготовки. </w:t>
      </w:r>
    </w:p>
    <w:p w14:paraId="75D1180A" w14:textId="77777777" w:rsidR="00D23C81" w:rsidRDefault="00D23C81" w:rsidP="000411ED">
      <w:pPr>
        <w:pStyle w:val="21"/>
        <w:tabs>
          <w:tab w:val="left" w:pos="519"/>
        </w:tabs>
        <w:spacing w:line="276" w:lineRule="auto"/>
        <w:ind w:firstLine="567"/>
      </w:pPr>
      <w:r>
        <w:t>4.2. Личное дело ведется на протяжении всего периода обучения обучающегося в Организации и формируется из следующих документов:</w:t>
      </w:r>
    </w:p>
    <w:p w14:paraId="719427B9" w14:textId="77777777" w:rsidR="00D23C81" w:rsidRDefault="00D23C81" w:rsidP="000411ED">
      <w:pPr>
        <w:pStyle w:val="21"/>
        <w:numPr>
          <w:ilvl w:val="0"/>
          <w:numId w:val="47"/>
        </w:numPr>
        <w:tabs>
          <w:tab w:val="left" w:pos="519"/>
        </w:tabs>
        <w:spacing w:line="276" w:lineRule="auto"/>
        <w:ind w:left="0" w:firstLine="426"/>
      </w:pPr>
      <w:r>
        <w:t>внутренняя опись документов личного дела;</w:t>
      </w:r>
    </w:p>
    <w:p w14:paraId="5BC4DA38" w14:textId="77777777" w:rsidR="00D23C81" w:rsidRDefault="00D23C81" w:rsidP="000411ED">
      <w:pPr>
        <w:pStyle w:val="21"/>
        <w:numPr>
          <w:ilvl w:val="0"/>
          <w:numId w:val="47"/>
        </w:numPr>
        <w:tabs>
          <w:tab w:val="left" w:pos="519"/>
        </w:tabs>
        <w:spacing w:line="276" w:lineRule="auto"/>
        <w:ind w:left="0" w:firstLine="426"/>
      </w:pPr>
      <w:r>
        <w:t>выписка из приказа о зачислении;</w:t>
      </w:r>
    </w:p>
    <w:p w14:paraId="29F4737B" w14:textId="77777777" w:rsidR="00D23C81" w:rsidRDefault="00D23C81" w:rsidP="000411ED">
      <w:pPr>
        <w:pStyle w:val="21"/>
        <w:numPr>
          <w:ilvl w:val="0"/>
          <w:numId w:val="47"/>
        </w:numPr>
        <w:tabs>
          <w:tab w:val="left" w:pos="519"/>
        </w:tabs>
        <w:spacing w:line="276" w:lineRule="auto"/>
        <w:ind w:left="0" w:firstLine="426"/>
      </w:pPr>
      <w:r>
        <w:t>учебная карточка обучающегося;</w:t>
      </w:r>
    </w:p>
    <w:p w14:paraId="21FF070F" w14:textId="77777777" w:rsidR="00D23C81" w:rsidRDefault="00D23C81" w:rsidP="000411ED">
      <w:pPr>
        <w:pStyle w:val="21"/>
        <w:numPr>
          <w:ilvl w:val="0"/>
          <w:numId w:val="47"/>
        </w:numPr>
        <w:tabs>
          <w:tab w:val="left" w:pos="519"/>
        </w:tabs>
        <w:spacing w:line="276" w:lineRule="auto"/>
        <w:ind w:left="0" w:firstLine="426"/>
      </w:pPr>
      <w:r>
        <w:t>заявление о приеме на обучение;</w:t>
      </w:r>
    </w:p>
    <w:p w14:paraId="4FBE87F7" w14:textId="77777777" w:rsidR="00D23C81" w:rsidRDefault="00D23C81" w:rsidP="000411ED">
      <w:pPr>
        <w:pStyle w:val="21"/>
        <w:numPr>
          <w:ilvl w:val="0"/>
          <w:numId w:val="47"/>
        </w:numPr>
        <w:tabs>
          <w:tab w:val="left" w:pos="519"/>
        </w:tabs>
        <w:spacing w:line="276" w:lineRule="auto"/>
        <w:ind w:left="0" w:firstLine="426"/>
      </w:pPr>
      <w:r>
        <w:t>сведения о СНИЛС;</w:t>
      </w:r>
    </w:p>
    <w:p w14:paraId="5B72ED70" w14:textId="77777777" w:rsidR="00D23C81" w:rsidRDefault="00D23C81" w:rsidP="000411ED">
      <w:pPr>
        <w:pStyle w:val="21"/>
        <w:numPr>
          <w:ilvl w:val="0"/>
          <w:numId w:val="47"/>
        </w:numPr>
        <w:tabs>
          <w:tab w:val="left" w:pos="519"/>
        </w:tabs>
        <w:spacing w:line="276" w:lineRule="auto"/>
        <w:ind w:left="0" w:firstLine="426"/>
      </w:pPr>
      <w:r>
        <w:t>заявление (согласие) на обработку персональных данных;</w:t>
      </w:r>
    </w:p>
    <w:p w14:paraId="630BD24E" w14:textId="77777777" w:rsidR="00D23C81" w:rsidRDefault="00D23C81" w:rsidP="000411ED">
      <w:pPr>
        <w:pStyle w:val="21"/>
        <w:numPr>
          <w:ilvl w:val="0"/>
          <w:numId w:val="47"/>
        </w:numPr>
        <w:tabs>
          <w:tab w:val="left" w:pos="519"/>
        </w:tabs>
        <w:spacing w:line="276" w:lineRule="auto"/>
        <w:ind w:left="0" w:firstLine="426"/>
      </w:pPr>
      <w:r>
        <w:t>договор об оказании платных образовательных услуг по образовательным программам;</w:t>
      </w:r>
    </w:p>
    <w:p w14:paraId="578FD466" w14:textId="77777777" w:rsidR="00D23C81" w:rsidRDefault="00D23C81" w:rsidP="000411ED">
      <w:pPr>
        <w:pStyle w:val="21"/>
        <w:numPr>
          <w:ilvl w:val="0"/>
          <w:numId w:val="47"/>
        </w:numPr>
        <w:tabs>
          <w:tab w:val="left" w:pos="519"/>
        </w:tabs>
        <w:spacing w:line="276" w:lineRule="auto"/>
        <w:ind w:left="0" w:firstLine="426"/>
      </w:pPr>
      <w:r>
        <w:t xml:space="preserve">копия квитанции об оплате в соответствии с заключенным договором. </w:t>
      </w:r>
    </w:p>
    <w:p w14:paraId="43D433A2" w14:textId="77777777" w:rsidR="00D23C81" w:rsidRDefault="00D23C81" w:rsidP="000411ED">
      <w:pPr>
        <w:pStyle w:val="21"/>
        <w:tabs>
          <w:tab w:val="left" w:pos="360"/>
        </w:tabs>
        <w:spacing w:line="276" w:lineRule="auto"/>
        <w:ind w:firstLine="567"/>
      </w:pPr>
      <w:r>
        <w:t>4.3. Личные дела обучающихся формируются в скоросшиватели с файлами. Лицевая сторона представляет собой учетную карточку обучающегося.</w:t>
      </w:r>
    </w:p>
    <w:p w14:paraId="3ECD9AE1" w14:textId="77777777" w:rsidR="00D23C81" w:rsidRDefault="00D23C81" w:rsidP="000411ED">
      <w:pPr>
        <w:pStyle w:val="21"/>
        <w:tabs>
          <w:tab w:val="left" w:pos="360"/>
        </w:tabs>
        <w:spacing w:line="276" w:lineRule="auto"/>
        <w:ind w:firstLine="567"/>
      </w:pPr>
      <w:r>
        <w:t>4.4. Каждому личному делу обучающегося присваивается порядковый номер.</w:t>
      </w:r>
    </w:p>
    <w:p w14:paraId="70BB7916" w14:textId="77777777" w:rsidR="00D23C81" w:rsidRDefault="00D23C81" w:rsidP="000411ED">
      <w:pPr>
        <w:pStyle w:val="21"/>
        <w:tabs>
          <w:tab w:val="left" w:pos="360"/>
        </w:tabs>
        <w:spacing w:line="276" w:lineRule="auto"/>
        <w:ind w:firstLine="567"/>
      </w:pPr>
      <w:r>
        <w:t>4.5. В период обучения в личное дело обучающегося подшиваются:</w:t>
      </w:r>
    </w:p>
    <w:p w14:paraId="6321288B" w14:textId="77777777" w:rsidR="00D23C81" w:rsidRDefault="00D23C81" w:rsidP="000411ED">
      <w:pPr>
        <w:pStyle w:val="21"/>
        <w:numPr>
          <w:ilvl w:val="0"/>
          <w:numId w:val="48"/>
        </w:numPr>
        <w:tabs>
          <w:tab w:val="left" w:pos="360"/>
        </w:tabs>
        <w:spacing w:line="276" w:lineRule="auto"/>
        <w:ind w:left="0" w:firstLine="426"/>
      </w:pPr>
      <w:r>
        <w:lastRenderedPageBreak/>
        <w:t>выписки из приказов по данному обучающемуся о зачислении, предоставлении академического отпуска, продлении и переносе сроков итоговой аттестации, переводе, отчислении, поощрении, применении мер дисциплинарного взыскания, смене фамилии и другие;</w:t>
      </w:r>
    </w:p>
    <w:p w14:paraId="0A1D378A" w14:textId="77777777" w:rsidR="00D23C81" w:rsidRDefault="00D23C81" w:rsidP="000411ED">
      <w:pPr>
        <w:pStyle w:val="21"/>
        <w:numPr>
          <w:ilvl w:val="0"/>
          <w:numId w:val="48"/>
        </w:numPr>
        <w:tabs>
          <w:tab w:val="left" w:pos="360"/>
        </w:tabs>
        <w:spacing w:line="276" w:lineRule="auto"/>
        <w:ind w:left="0" w:firstLine="426"/>
      </w:pPr>
      <w:r>
        <w:t>личные заявления обучающегося, справки, анкеты, характеристики и другие документы;</w:t>
      </w:r>
    </w:p>
    <w:p w14:paraId="1DE850D9" w14:textId="77777777" w:rsidR="00D23C81" w:rsidRDefault="00D23C81" w:rsidP="000411ED">
      <w:pPr>
        <w:pStyle w:val="21"/>
        <w:numPr>
          <w:ilvl w:val="0"/>
          <w:numId w:val="48"/>
        </w:numPr>
        <w:tabs>
          <w:tab w:val="left" w:pos="360"/>
        </w:tabs>
        <w:spacing w:line="276" w:lineRule="auto"/>
        <w:ind w:left="0" w:firstLine="426"/>
      </w:pPr>
      <w:r>
        <w:t>дополнительные соглашения к договору об оказании платных образовательных услуг по образовательным программам;</w:t>
      </w:r>
    </w:p>
    <w:p w14:paraId="747252A5" w14:textId="77777777" w:rsidR="00D23C81" w:rsidRDefault="00D23C81" w:rsidP="000411ED">
      <w:pPr>
        <w:pStyle w:val="21"/>
        <w:numPr>
          <w:ilvl w:val="0"/>
          <w:numId w:val="48"/>
        </w:numPr>
        <w:tabs>
          <w:tab w:val="left" w:pos="360"/>
        </w:tabs>
        <w:spacing w:line="276" w:lineRule="auto"/>
        <w:ind w:left="0" w:firstLine="426"/>
      </w:pPr>
      <w:r>
        <w:t>копии документов об образовании;</w:t>
      </w:r>
    </w:p>
    <w:p w14:paraId="60D97E86" w14:textId="77777777" w:rsidR="00D23C81" w:rsidRDefault="00D23C81" w:rsidP="000411ED">
      <w:pPr>
        <w:pStyle w:val="21"/>
        <w:numPr>
          <w:ilvl w:val="0"/>
          <w:numId w:val="48"/>
        </w:numPr>
        <w:tabs>
          <w:tab w:val="left" w:pos="360"/>
        </w:tabs>
        <w:spacing w:line="276" w:lineRule="auto"/>
        <w:ind w:left="0" w:firstLine="426"/>
      </w:pPr>
      <w:r>
        <w:t xml:space="preserve">иные документы. </w:t>
      </w:r>
    </w:p>
    <w:p w14:paraId="12D7BAD1" w14:textId="278DFAA2" w:rsidR="00D23C81" w:rsidRDefault="00D23C81" w:rsidP="000411ED">
      <w:pPr>
        <w:pStyle w:val="21"/>
        <w:tabs>
          <w:tab w:val="left" w:pos="519"/>
        </w:tabs>
        <w:spacing w:line="276" w:lineRule="auto"/>
        <w:ind w:firstLine="567"/>
      </w:pPr>
      <w:r>
        <w:t xml:space="preserve">4.6. При восстановлении обучающегося в </w:t>
      </w:r>
      <w:r w:rsidR="00EB5556">
        <w:t>Организации</w:t>
      </w:r>
      <w:r>
        <w:t xml:space="preserve"> продолжается ведение личного дела, сформированного ранее.</w:t>
      </w:r>
    </w:p>
    <w:p w14:paraId="7926991F" w14:textId="77777777" w:rsidR="00D23C81" w:rsidRDefault="00D23C81" w:rsidP="000411ED">
      <w:pPr>
        <w:pStyle w:val="21"/>
        <w:tabs>
          <w:tab w:val="left" w:pos="360"/>
        </w:tabs>
        <w:spacing w:line="276" w:lineRule="auto"/>
        <w:ind w:firstLine="567"/>
      </w:pPr>
      <w:r>
        <w:t>4.7. В личное дело отчисляемых обучающихся вносятся:</w:t>
      </w:r>
    </w:p>
    <w:p w14:paraId="58CD391D" w14:textId="77777777" w:rsidR="00D23C81" w:rsidRDefault="00D23C81" w:rsidP="000411ED">
      <w:pPr>
        <w:pStyle w:val="21"/>
        <w:numPr>
          <w:ilvl w:val="0"/>
          <w:numId w:val="49"/>
        </w:numPr>
        <w:tabs>
          <w:tab w:val="left" w:pos="519"/>
        </w:tabs>
        <w:spacing w:line="276" w:lineRule="auto"/>
        <w:ind w:left="0" w:firstLine="426"/>
      </w:pPr>
      <w:r>
        <w:t>заявление (если обучающийся отчисляется по собственному желанию);</w:t>
      </w:r>
    </w:p>
    <w:p w14:paraId="5414FB4E" w14:textId="77777777" w:rsidR="00D23C81" w:rsidRDefault="00D23C81" w:rsidP="000411ED">
      <w:pPr>
        <w:pStyle w:val="21"/>
        <w:numPr>
          <w:ilvl w:val="0"/>
          <w:numId w:val="49"/>
        </w:numPr>
        <w:tabs>
          <w:tab w:val="left" w:pos="519"/>
        </w:tabs>
        <w:spacing w:line="276" w:lineRule="auto"/>
        <w:ind w:left="0" w:firstLine="426"/>
      </w:pPr>
      <w:r>
        <w:t>выписка из приказа об отчислении;</w:t>
      </w:r>
    </w:p>
    <w:p w14:paraId="43F9BD25" w14:textId="77777777" w:rsidR="00D23C81" w:rsidRDefault="00D23C81" w:rsidP="000411ED">
      <w:pPr>
        <w:pStyle w:val="21"/>
        <w:numPr>
          <w:ilvl w:val="0"/>
          <w:numId w:val="49"/>
        </w:numPr>
        <w:tabs>
          <w:tab w:val="left" w:pos="519"/>
        </w:tabs>
        <w:spacing w:line="276" w:lineRule="auto"/>
        <w:ind w:left="0" w:firstLine="426"/>
      </w:pPr>
      <w:r>
        <w:t>копия справки об обучении (при отчислении до завершения обучения);</w:t>
      </w:r>
    </w:p>
    <w:p w14:paraId="5EDA1E2A" w14:textId="77777777" w:rsidR="00D23C81" w:rsidRDefault="00D23C81" w:rsidP="000411ED">
      <w:pPr>
        <w:pStyle w:val="21"/>
        <w:numPr>
          <w:ilvl w:val="0"/>
          <w:numId w:val="49"/>
        </w:numPr>
        <w:tabs>
          <w:tab w:val="left" w:pos="519"/>
        </w:tabs>
        <w:spacing w:line="276" w:lineRule="auto"/>
        <w:ind w:left="0" w:firstLine="426"/>
      </w:pPr>
      <w:r>
        <w:t>копия выдаваемого документа;</w:t>
      </w:r>
    </w:p>
    <w:p w14:paraId="70C41669" w14:textId="77777777" w:rsidR="00D23C81" w:rsidRDefault="00D23C81" w:rsidP="000411ED">
      <w:pPr>
        <w:pStyle w:val="21"/>
        <w:numPr>
          <w:ilvl w:val="0"/>
          <w:numId w:val="49"/>
        </w:numPr>
        <w:tabs>
          <w:tab w:val="left" w:pos="519"/>
        </w:tabs>
        <w:spacing w:line="276" w:lineRule="auto"/>
        <w:ind w:left="0" w:firstLine="426"/>
      </w:pPr>
      <w:r>
        <w:t>иные документы.</w:t>
      </w:r>
    </w:p>
    <w:p w14:paraId="2D9C9C3A" w14:textId="77777777" w:rsidR="00D23C81" w:rsidRDefault="00D23C81" w:rsidP="000411ED">
      <w:pPr>
        <w:pStyle w:val="21"/>
        <w:tabs>
          <w:tab w:val="left" w:pos="519"/>
        </w:tabs>
        <w:spacing w:line="276" w:lineRule="auto"/>
        <w:ind w:firstLine="567"/>
      </w:pPr>
      <w:r>
        <w:t>4.8. При закрытии личного дела обучающегося составляется внутренняя опись, которая содержит сведения о порядковых номерах документов дела, их датах, заголовках, отметках об изъятии документов.</w:t>
      </w:r>
    </w:p>
    <w:p w14:paraId="6C222E11" w14:textId="77777777" w:rsidR="00D23C81" w:rsidRDefault="00D23C81" w:rsidP="000411ED">
      <w:pPr>
        <w:pStyle w:val="21"/>
        <w:tabs>
          <w:tab w:val="left" w:pos="519"/>
        </w:tabs>
        <w:spacing w:line="276" w:lineRule="auto"/>
        <w:ind w:firstLine="567"/>
      </w:pPr>
      <w:r>
        <w:t>4.9. Подлинники документов об образовании хранятся в сейфах по курсам в алфавитном порядке.</w:t>
      </w:r>
    </w:p>
    <w:p w14:paraId="764E2993" w14:textId="77777777" w:rsidR="00D23C81" w:rsidRDefault="00D23C81" w:rsidP="000411ED">
      <w:pPr>
        <w:pStyle w:val="21"/>
        <w:tabs>
          <w:tab w:val="left" w:pos="519"/>
        </w:tabs>
        <w:spacing w:line="276" w:lineRule="auto"/>
        <w:ind w:firstLine="567"/>
      </w:pPr>
      <w:r>
        <w:t>4.10. В случае утраты (порчи) личного дела обучающегося ответственным работником составляется акт об утере (порче) личного дела и формируется новое личное дело. Акт, подписанный специалистом по учебной работе, подшивается во вновь сформированное личное дело обучающегося.</w:t>
      </w:r>
    </w:p>
    <w:p w14:paraId="2F9DDFB8" w14:textId="77777777" w:rsidR="00D23C81" w:rsidRDefault="00D23C81" w:rsidP="000411ED">
      <w:pPr>
        <w:pStyle w:val="21"/>
        <w:tabs>
          <w:tab w:val="left" w:pos="519"/>
        </w:tabs>
        <w:spacing w:line="276" w:lineRule="auto"/>
        <w:ind w:firstLine="567"/>
      </w:pPr>
      <w:r>
        <w:t>4.11. Предоставление выписок из документов и копий документов из личных дел обучающихся осуществляется на основании личного заявления обучающегося.</w:t>
      </w:r>
    </w:p>
    <w:p w14:paraId="569C5E4C" w14:textId="77777777" w:rsidR="00D23C81" w:rsidRDefault="00D23C81" w:rsidP="000411ED">
      <w:pPr>
        <w:pStyle w:val="21"/>
        <w:tabs>
          <w:tab w:val="left" w:pos="360"/>
        </w:tabs>
        <w:spacing w:line="276" w:lineRule="auto"/>
        <w:ind w:firstLine="567"/>
      </w:pPr>
      <w:r>
        <w:t>4.12. Информация из личного дела обучающегося относится к персональным данным и не может быть передана третьим лицам, за исключением случаев, предусмотренных законодательством.</w:t>
      </w:r>
    </w:p>
    <w:p w14:paraId="47DA7C40" w14:textId="77777777" w:rsidR="00D23C81" w:rsidRDefault="00D23C81" w:rsidP="000411ED">
      <w:pPr>
        <w:pStyle w:val="21"/>
        <w:tabs>
          <w:tab w:val="left" w:pos="519"/>
        </w:tabs>
        <w:spacing w:line="276" w:lineRule="auto"/>
        <w:ind w:firstLine="567"/>
      </w:pPr>
      <w:r>
        <w:t>4.13. Предоставление документов, выписок из них и копий документов из личного дела обучающегося осуществляется бесплатно.</w:t>
      </w:r>
    </w:p>
    <w:p w14:paraId="23DD79A5" w14:textId="77777777" w:rsidR="00D23C81" w:rsidRDefault="00D23C81" w:rsidP="000411ED">
      <w:pPr>
        <w:pStyle w:val="21"/>
        <w:tabs>
          <w:tab w:val="left" w:pos="519"/>
        </w:tabs>
        <w:spacing w:line="276" w:lineRule="auto"/>
        <w:ind w:firstLine="567"/>
      </w:pPr>
      <w:r>
        <w:t>4.14. Лица, виновные в нарушении норм, регулирующих получение, обработку и защиту персональных данных обучающихся, несут дисциплинарную и административную ответственность в порядке, установленном федеральными законами.</w:t>
      </w:r>
    </w:p>
    <w:p w14:paraId="7005DF51" w14:textId="77777777" w:rsidR="00D23C81" w:rsidRDefault="00D23C81" w:rsidP="000411ED">
      <w:pPr>
        <w:pStyle w:val="21"/>
        <w:tabs>
          <w:tab w:val="left" w:pos="519"/>
        </w:tabs>
        <w:spacing w:line="276" w:lineRule="auto"/>
        <w:ind w:firstLine="0"/>
      </w:pPr>
    </w:p>
    <w:p w14:paraId="16193295" w14:textId="77777777" w:rsidR="00BF08C9" w:rsidRDefault="00BF08C9" w:rsidP="000411ED">
      <w:pPr>
        <w:shd w:val="clear" w:color="auto" w:fill="FFFFFF"/>
        <w:spacing w:after="0" w:line="276" w:lineRule="auto"/>
        <w:jc w:val="center"/>
      </w:pPr>
    </w:p>
    <w:sectPr w:rsidR="00BF08C9" w:rsidSect="000520B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ru-RU" w:bidi="ru-RU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CB11D8"/>
    <w:multiLevelType w:val="multilevel"/>
    <w:tmpl w:val="650E2C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" w:hanging="1800"/>
      </w:pPr>
      <w:rPr>
        <w:rFonts w:hint="default"/>
      </w:rPr>
    </w:lvl>
  </w:abstractNum>
  <w:abstractNum w:abstractNumId="8" w15:restartNumberingAfterBreak="0">
    <w:nsid w:val="061E534A"/>
    <w:multiLevelType w:val="multilevel"/>
    <w:tmpl w:val="A2F2B9A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E6C6CEE"/>
    <w:multiLevelType w:val="hybridMultilevel"/>
    <w:tmpl w:val="A742FE92"/>
    <w:lvl w:ilvl="0" w:tplc="697C51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E61656"/>
    <w:multiLevelType w:val="hybridMultilevel"/>
    <w:tmpl w:val="126AD9C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8819A7"/>
    <w:multiLevelType w:val="hybridMultilevel"/>
    <w:tmpl w:val="ADF4FE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85EC2"/>
    <w:multiLevelType w:val="multilevel"/>
    <w:tmpl w:val="F4C49B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18EC5B59"/>
    <w:multiLevelType w:val="hybridMultilevel"/>
    <w:tmpl w:val="681C8D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41CB6"/>
    <w:multiLevelType w:val="hybridMultilevel"/>
    <w:tmpl w:val="E77E5D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B67F4"/>
    <w:multiLevelType w:val="multilevel"/>
    <w:tmpl w:val="9CC22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4017C52"/>
    <w:multiLevelType w:val="hybridMultilevel"/>
    <w:tmpl w:val="54DE1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124AF"/>
    <w:multiLevelType w:val="hybridMultilevel"/>
    <w:tmpl w:val="F8546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97FB5"/>
    <w:multiLevelType w:val="hybridMultilevel"/>
    <w:tmpl w:val="1A7A2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D10A78"/>
    <w:multiLevelType w:val="hybridMultilevel"/>
    <w:tmpl w:val="EF44B8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F07FE"/>
    <w:multiLevelType w:val="hybridMultilevel"/>
    <w:tmpl w:val="5E181568"/>
    <w:lvl w:ilvl="0" w:tplc="69DC9DDA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9268B"/>
    <w:multiLevelType w:val="hybridMultilevel"/>
    <w:tmpl w:val="AE78DC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56E4A"/>
    <w:multiLevelType w:val="multilevel"/>
    <w:tmpl w:val="A1303D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B0744F"/>
    <w:multiLevelType w:val="multilevel"/>
    <w:tmpl w:val="A98841F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6" w:hanging="1800"/>
      </w:pPr>
      <w:rPr>
        <w:rFonts w:hint="default"/>
      </w:rPr>
    </w:lvl>
  </w:abstractNum>
  <w:abstractNum w:abstractNumId="24" w15:restartNumberingAfterBreak="0">
    <w:nsid w:val="3E296A08"/>
    <w:multiLevelType w:val="multilevel"/>
    <w:tmpl w:val="206C3D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F20733B"/>
    <w:multiLevelType w:val="hybridMultilevel"/>
    <w:tmpl w:val="3474D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63108"/>
    <w:multiLevelType w:val="hybridMultilevel"/>
    <w:tmpl w:val="77464A9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05D7A22"/>
    <w:multiLevelType w:val="hybridMultilevel"/>
    <w:tmpl w:val="35BCED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275F47"/>
    <w:multiLevelType w:val="hybridMultilevel"/>
    <w:tmpl w:val="FB14F78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60092D"/>
    <w:multiLevelType w:val="hybridMultilevel"/>
    <w:tmpl w:val="45D42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D6091F"/>
    <w:multiLevelType w:val="hybridMultilevel"/>
    <w:tmpl w:val="6B1A4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E36A0B"/>
    <w:multiLevelType w:val="hybridMultilevel"/>
    <w:tmpl w:val="43244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155A0E"/>
    <w:multiLevelType w:val="hybridMultilevel"/>
    <w:tmpl w:val="2D709B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D4472E"/>
    <w:multiLevelType w:val="hybridMultilevel"/>
    <w:tmpl w:val="0B287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400638"/>
    <w:multiLevelType w:val="hybridMultilevel"/>
    <w:tmpl w:val="9E64E4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AC3EF0"/>
    <w:multiLevelType w:val="hybridMultilevel"/>
    <w:tmpl w:val="5B58C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721CF7"/>
    <w:multiLevelType w:val="hybridMultilevel"/>
    <w:tmpl w:val="A3BCC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0C68FC"/>
    <w:multiLevelType w:val="multilevel"/>
    <w:tmpl w:val="9A9CE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1F13445"/>
    <w:multiLevelType w:val="hybridMultilevel"/>
    <w:tmpl w:val="E990C3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A81358"/>
    <w:multiLevelType w:val="multilevel"/>
    <w:tmpl w:val="1CC8A03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447537B"/>
    <w:multiLevelType w:val="hybridMultilevel"/>
    <w:tmpl w:val="17AA4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51531B"/>
    <w:multiLevelType w:val="hybridMultilevel"/>
    <w:tmpl w:val="ED9C00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F464A0"/>
    <w:multiLevelType w:val="hybridMultilevel"/>
    <w:tmpl w:val="DA20A18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125C6B"/>
    <w:multiLevelType w:val="multilevel"/>
    <w:tmpl w:val="599076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3764DBF"/>
    <w:multiLevelType w:val="hybridMultilevel"/>
    <w:tmpl w:val="F31E8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933BFE"/>
    <w:multiLevelType w:val="multilevel"/>
    <w:tmpl w:val="656C5B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9934DA2"/>
    <w:multiLevelType w:val="hybridMultilevel"/>
    <w:tmpl w:val="89F4CC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460F28"/>
    <w:multiLevelType w:val="hybridMultilevel"/>
    <w:tmpl w:val="50A2E562"/>
    <w:lvl w:ilvl="0" w:tplc="4C782A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361E84"/>
    <w:multiLevelType w:val="multilevel"/>
    <w:tmpl w:val="D1702CF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6" w:hanging="1800"/>
      </w:pPr>
      <w:rPr>
        <w:rFonts w:hint="default"/>
      </w:rPr>
    </w:lvl>
  </w:abstractNum>
  <w:num w:numId="1">
    <w:abstractNumId w:val="30"/>
  </w:num>
  <w:num w:numId="2">
    <w:abstractNumId w:val="33"/>
  </w:num>
  <w:num w:numId="3">
    <w:abstractNumId w:val="0"/>
  </w:num>
  <w:num w:numId="4">
    <w:abstractNumId w:val="1"/>
  </w:num>
  <w:num w:numId="5">
    <w:abstractNumId w:val="24"/>
  </w:num>
  <w:num w:numId="6">
    <w:abstractNumId w:val="15"/>
  </w:num>
  <w:num w:numId="7">
    <w:abstractNumId w:val="22"/>
  </w:num>
  <w:num w:numId="8">
    <w:abstractNumId w:val="18"/>
  </w:num>
  <w:num w:numId="9">
    <w:abstractNumId w:val="16"/>
  </w:num>
  <w:num w:numId="10">
    <w:abstractNumId w:val="19"/>
  </w:num>
  <w:num w:numId="11">
    <w:abstractNumId w:val="37"/>
  </w:num>
  <w:num w:numId="12">
    <w:abstractNumId w:val="14"/>
  </w:num>
  <w:num w:numId="13">
    <w:abstractNumId w:val="3"/>
  </w:num>
  <w:num w:numId="14">
    <w:abstractNumId w:val="45"/>
  </w:num>
  <w:num w:numId="15">
    <w:abstractNumId w:val="12"/>
  </w:num>
  <w:num w:numId="16">
    <w:abstractNumId w:val="48"/>
  </w:num>
  <w:num w:numId="17">
    <w:abstractNumId w:val="17"/>
  </w:num>
  <w:num w:numId="18">
    <w:abstractNumId w:val="43"/>
  </w:num>
  <w:num w:numId="19">
    <w:abstractNumId w:val="29"/>
  </w:num>
  <w:num w:numId="20">
    <w:abstractNumId w:val="41"/>
  </w:num>
  <w:num w:numId="21">
    <w:abstractNumId w:val="23"/>
  </w:num>
  <w:num w:numId="22">
    <w:abstractNumId w:val="47"/>
  </w:num>
  <w:num w:numId="23">
    <w:abstractNumId w:val="7"/>
  </w:num>
  <w:num w:numId="24">
    <w:abstractNumId w:val="13"/>
  </w:num>
  <w:num w:numId="25">
    <w:abstractNumId w:val="46"/>
  </w:num>
  <w:num w:numId="26">
    <w:abstractNumId w:val="2"/>
  </w:num>
  <w:num w:numId="27">
    <w:abstractNumId w:val="4"/>
  </w:num>
  <w:num w:numId="28">
    <w:abstractNumId w:val="5"/>
  </w:num>
  <w:num w:numId="29">
    <w:abstractNumId w:val="6"/>
  </w:num>
  <w:num w:numId="30">
    <w:abstractNumId w:val="38"/>
  </w:num>
  <w:num w:numId="31">
    <w:abstractNumId w:val="32"/>
  </w:num>
  <w:num w:numId="32">
    <w:abstractNumId w:val="25"/>
  </w:num>
  <w:num w:numId="33">
    <w:abstractNumId w:val="11"/>
  </w:num>
  <w:num w:numId="34">
    <w:abstractNumId w:val="34"/>
  </w:num>
  <w:num w:numId="35">
    <w:abstractNumId w:val="36"/>
  </w:num>
  <w:num w:numId="36">
    <w:abstractNumId w:val="9"/>
  </w:num>
  <w:num w:numId="37">
    <w:abstractNumId w:val="35"/>
  </w:num>
  <w:num w:numId="38">
    <w:abstractNumId w:val="20"/>
  </w:num>
  <w:num w:numId="39">
    <w:abstractNumId w:val="31"/>
  </w:num>
  <w:num w:numId="40">
    <w:abstractNumId w:val="44"/>
  </w:num>
  <w:num w:numId="41">
    <w:abstractNumId w:val="40"/>
  </w:num>
  <w:num w:numId="42">
    <w:abstractNumId w:val="39"/>
  </w:num>
  <w:num w:numId="43">
    <w:abstractNumId w:val="8"/>
  </w:num>
  <w:num w:numId="44">
    <w:abstractNumId w:val="10"/>
  </w:num>
  <w:num w:numId="45">
    <w:abstractNumId w:val="26"/>
  </w:num>
  <w:num w:numId="46">
    <w:abstractNumId w:val="27"/>
  </w:num>
  <w:num w:numId="47">
    <w:abstractNumId w:val="21"/>
  </w:num>
  <w:num w:numId="48">
    <w:abstractNumId w:val="42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BF"/>
    <w:rsid w:val="000411ED"/>
    <w:rsid w:val="00041DF2"/>
    <w:rsid w:val="000520BF"/>
    <w:rsid w:val="000B12E8"/>
    <w:rsid w:val="0017044A"/>
    <w:rsid w:val="00185860"/>
    <w:rsid w:val="001B0AD5"/>
    <w:rsid w:val="00213968"/>
    <w:rsid w:val="00244F76"/>
    <w:rsid w:val="002D43B5"/>
    <w:rsid w:val="002F3D22"/>
    <w:rsid w:val="003A1D8C"/>
    <w:rsid w:val="003C2F86"/>
    <w:rsid w:val="003E4E31"/>
    <w:rsid w:val="00440166"/>
    <w:rsid w:val="005611A7"/>
    <w:rsid w:val="00585E49"/>
    <w:rsid w:val="005D49ED"/>
    <w:rsid w:val="00611EFC"/>
    <w:rsid w:val="006456A1"/>
    <w:rsid w:val="00681775"/>
    <w:rsid w:val="006A5FD2"/>
    <w:rsid w:val="006C3537"/>
    <w:rsid w:val="006F7FA1"/>
    <w:rsid w:val="00785590"/>
    <w:rsid w:val="007C359C"/>
    <w:rsid w:val="00836F08"/>
    <w:rsid w:val="0087530F"/>
    <w:rsid w:val="008D70EC"/>
    <w:rsid w:val="009A0C4E"/>
    <w:rsid w:val="00A12501"/>
    <w:rsid w:val="00AC555F"/>
    <w:rsid w:val="00B2603F"/>
    <w:rsid w:val="00B27766"/>
    <w:rsid w:val="00B3151C"/>
    <w:rsid w:val="00BF08C9"/>
    <w:rsid w:val="00C661C0"/>
    <w:rsid w:val="00CA6F42"/>
    <w:rsid w:val="00CB2702"/>
    <w:rsid w:val="00D23C81"/>
    <w:rsid w:val="00DA1A19"/>
    <w:rsid w:val="00E0076F"/>
    <w:rsid w:val="00E94650"/>
    <w:rsid w:val="00EB5556"/>
    <w:rsid w:val="00F0386F"/>
    <w:rsid w:val="00F4364D"/>
    <w:rsid w:val="00F7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65F8"/>
  <w15:chartTrackingRefBased/>
  <w15:docId w15:val="{AD245A7B-C7E5-4C31-AC76-F1826AE5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0BF"/>
    <w:pPr>
      <w:suppressAutoHyphens/>
      <w:spacing w:line="25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C35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C35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C35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C35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C35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C35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C359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7C359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7C359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0BF"/>
    <w:pPr>
      <w:ind w:left="720"/>
      <w:contextualSpacing/>
    </w:pPr>
  </w:style>
  <w:style w:type="paragraph" w:customStyle="1" w:styleId="21">
    <w:name w:val="Основной текст (2)"/>
    <w:basedOn w:val="a"/>
    <w:rsid w:val="00185860"/>
    <w:pPr>
      <w:shd w:val="clear" w:color="auto" w:fill="FFFFFF"/>
      <w:spacing w:after="0" w:line="274" w:lineRule="exact"/>
      <w:ind w:hanging="369"/>
      <w:jc w:val="both"/>
    </w:pPr>
    <w:rPr>
      <w:rFonts w:ascii="Times New Roman" w:eastAsia="Times New Roman" w:hAnsi="Times New Roman"/>
      <w:color w:val="000000"/>
      <w:sz w:val="24"/>
      <w:szCs w:val="24"/>
      <w:lang w:eastAsia="ru-RU" w:bidi="ru-RU"/>
    </w:rPr>
  </w:style>
  <w:style w:type="paragraph" w:customStyle="1" w:styleId="11">
    <w:name w:val="Заголовок №1"/>
    <w:basedOn w:val="a"/>
    <w:rsid w:val="00185860"/>
    <w:pPr>
      <w:shd w:val="clear" w:color="auto" w:fill="FFFFFF"/>
      <w:spacing w:after="0" w:line="0" w:lineRule="atLeast"/>
      <w:ind w:hanging="2007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 w:bidi="ru-RU"/>
    </w:rPr>
  </w:style>
  <w:style w:type="paragraph" w:customStyle="1" w:styleId="81">
    <w:name w:val="Основной текст (8)"/>
    <w:basedOn w:val="a"/>
    <w:rsid w:val="00185860"/>
    <w:pPr>
      <w:shd w:val="clear" w:color="auto" w:fill="FFFFFF"/>
      <w:spacing w:after="0" w:line="248" w:lineRule="exact"/>
      <w:ind w:hanging="9"/>
    </w:pPr>
    <w:rPr>
      <w:rFonts w:ascii="Times New Roman" w:eastAsia="Times New Roman" w:hAnsi="Times New Roman"/>
      <w:color w:val="000000"/>
      <w:lang w:eastAsia="ru-RU" w:bidi="ru-RU"/>
    </w:rPr>
  </w:style>
  <w:style w:type="paragraph" w:customStyle="1" w:styleId="12">
    <w:name w:val="Основной текст (12)"/>
    <w:basedOn w:val="a"/>
    <w:rsid w:val="00185860"/>
    <w:pPr>
      <w:shd w:val="clear" w:color="auto" w:fill="FFFFFF"/>
      <w:spacing w:after="0" w:line="274" w:lineRule="exact"/>
      <w:ind w:firstLine="34"/>
      <w:jc w:val="both"/>
    </w:pPr>
    <w:rPr>
      <w:rFonts w:ascii="Times New Roman" w:eastAsia="Times New Roman" w:hAnsi="Times New Roman"/>
      <w:color w:val="000000"/>
      <w:sz w:val="24"/>
      <w:szCs w:val="24"/>
      <w:lang w:eastAsia="ru-RU" w:bidi="ru-RU"/>
    </w:rPr>
  </w:style>
  <w:style w:type="paragraph" w:customStyle="1" w:styleId="13">
    <w:name w:val="Основной текст (13)"/>
    <w:basedOn w:val="a"/>
    <w:rsid w:val="00185860"/>
    <w:pPr>
      <w:shd w:val="clear" w:color="auto" w:fill="FFFFFF"/>
      <w:spacing w:after="0" w:line="0" w:lineRule="atLeast"/>
      <w:ind w:firstLine="4"/>
    </w:pPr>
    <w:rPr>
      <w:rFonts w:ascii="Times New Roman" w:eastAsia="Times New Roman" w:hAnsi="Times New Roman"/>
      <w:color w:val="000000"/>
      <w:sz w:val="24"/>
      <w:szCs w:val="24"/>
      <w:lang w:eastAsia="ru-RU" w:bidi="ru-RU"/>
    </w:rPr>
  </w:style>
  <w:style w:type="paragraph" w:styleId="a4">
    <w:name w:val="No Spacing"/>
    <w:uiPriority w:val="1"/>
    <w:qFormat/>
    <w:rsid w:val="007C359C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7C359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7C359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ar-SA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7C359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ar-SA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7C359C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ar-SA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7C359C"/>
    <w:rPr>
      <w:rFonts w:asciiTheme="majorHAnsi" w:eastAsiaTheme="majorEastAsia" w:hAnsiTheme="majorHAnsi" w:cstheme="majorBidi"/>
      <w:color w:val="2F5496" w:themeColor="accent1" w:themeShade="BF"/>
      <w:kern w:val="0"/>
      <w:lang w:eastAsia="ar-SA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7C359C"/>
    <w:rPr>
      <w:rFonts w:asciiTheme="majorHAnsi" w:eastAsiaTheme="majorEastAsia" w:hAnsiTheme="majorHAnsi" w:cstheme="majorBidi"/>
      <w:color w:val="1F3763" w:themeColor="accent1" w:themeShade="7F"/>
      <w:kern w:val="0"/>
      <w:lang w:eastAsia="ar-SA"/>
      <w14:ligatures w14:val="none"/>
    </w:rPr>
  </w:style>
  <w:style w:type="character" w:customStyle="1" w:styleId="70">
    <w:name w:val="Заголовок 7 Знак"/>
    <w:basedOn w:val="a0"/>
    <w:link w:val="7"/>
    <w:uiPriority w:val="9"/>
    <w:rsid w:val="007C359C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eastAsia="ar-SA"/>
      <w14:ligatures w14:val="none"/>
    </w:rPr>
  </w:style>
  <w:style w:type="character" w:customStyle="1" w:styleId="80">
    <w:name w:val="Заголовок 8 Знак"/>
    <w:basedOn w:val="a0"/>
    <w:link w:val="8"/>
    <w:uiPriority w:val="9"/>
    <w:rsid w:val="007C359C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ar-SA"/>
      <w14:ligatures w14:val="none"/>
    </w:rPr>
  </w:style>
  <w:style w:type="character" w:customStyle="1" w:styleId="90">
    <w:name w:val="Заголовок 9 Знак"/>
    <w:basedOn w:val="a0"/>
    <w:link w:val="9"/>
    <w:uiPriority w:val="9"/>
    <w:rsid w:val="007C359C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Емелин</dc:creator>
  <cp:keywords/>
  <dc:description/>
  <cp:lastModifiedBy>Евгений Емелин</cp:lastModifiedBy>
  <cp:revision>3</cp:revision>
  <dcterms:created xsi:type="dcterms:W3CDTF">2024-06-16T20:32:00Z</dcterms:created>
  <dcterms:modified xsi:type="dcterms:W3CDTF">2024-06-17T08:32:00Z</dcterms:modified>
</cp:coreProperties>
</file>